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F2F" w14:textId="77777777" w:rsidR="00074536" w:rsidRDefault="00074536" w:rsidP="00074536">
      <w:pPr>
        <w:pStyle w:val="NoSpacing"/>
        <w:pBdr>
          <w:top w:val="single" w:sz="4" w:space="1" w:color="auto"/>
          <w:bottom w:val="single" w:sz="4" w:space="1" w:color="auto"/>
        </w:pBdr>
        <w:rPr>
          <w:rFonts w:ascii="Times New Roman" w:hAnsi="Times New Roman"/>
          <w:b/>
          <w:sz w:val="44"/>
          <w:szCs w:val="44"/>
        </w:rPr>
      </w:pPr>
      <w:r>
        <w:rPr>
          <w:noProof/>
        </w:rPr>
        <w:drawing>
          <wp:anchor distT="0" distB="0" distL="114300" distR="114300" simplePos="0" relativeHeight="251659264" behindDoc="1" locked="0" layoutInCell="1" allowOverlap="1" wp14:anchorId="46DC1736" wp14:editId="04733B27">
            <wp:simplePos x="0" y="0"/>
            <wp:positionH relativeFrom="column">
              <wp:posOffset>0</wp:posOffset>
            </wp:positionH>
            <wp:positionV relativeFrom="paragraph">
              <wp:posOffset>33020</wp:posOffset>
            </wp:positionV>
            <wp:extent cx="914400" cy="914400"/>
            <wp:effectExtent l="0" t="0" r="0" b="0"/>
            <wp:wrapNone/>
            <wp:docPr id="3" name="Picture 3" descr="C:\Users\bwilbarger\AppData\Local\Microsoft\Windows\Temporary Internet Files\Content.Outlook\NC5J99U3\Profile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wilbarger\AppData\Local\Microsoft\Windows\Temporary Internet Files\Content.Outlook\NC5J99U3\Profile Pictur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48"/>
          <w:szCs w:val="48"/>
        </w:rPr>
        <w:t xml:space="preserve">                        </w:t>
      </w:r>
      <w:r w:rsidR="00477FF2" w:rsidRPr="0003464C">
        <w:rPr>
          <w:rFonts w:ascii="Times New Roman" w:hAnsi="Times New Roman"/>
          <w:b/>
          <w:sz w:val="44"/>
          <w:szCs w:val="44"/>
        </w:rPr>
        <w:t>Teacher Assistant</w:t>
      </w:r>
    </w:p>
    <w:p w14:paraId="541639FA" w14:textId="77777777" w:rsidR="0096751D" w:rsidRPr="0003464C" w:rsidRDefault="00477FF2" w:rsidP="0096751D">
      <w:pPr>
        <w:pStyle w:val="NoSpacing"/>
        <w:pBdr>
          <w:top w:val="single" w:sz="4" w:space="1" w:color="auto"/>
          <w:bottom w:val="single" w:sz="4" w:space="1" w:color="auto"/>
        </w:pBdr>
        <w:rPr>
          <w:rFonts w:ascii="Times New Roman" w:hAnsi="Times New Roman"/>
          <w:b/>
          <w:sz w:val="44"/>
          <w:szCs w:val="44"/>
        </w:rPr>
      </w:pPr>
      <w:r w:rsidRPr="0003464C">
        <w:rPr>
          <w:rFonts w:ascii="Times New Roman" w:hAnsi="Times New Roman"/>
          <w:b/>
          <w:sz w:val="44"/>
          <w:szCs w:val="44"/>
        </w:rPr>
        <w:t xml:space="preserve">  </w:t>
      </w:r>
    </w:p>
    <w:p w14:paraId="73BB05BB" w14:textId="77777777" w:rsidR="0096751D" w:rsidRPr="0003464C" w:rsidRDefault="00477FF2" w:rsidP="0096751D">
      <w:pPr>
        <w:pStyle w:val="NoSpacing"/>
        <w:pBdr>
          <w:top w:val="single" w:sz="4" w:space="1" w:color="auto"/>
          <w:bottom w:val="single" w:sz="4" w:space="1" w:color="auto"/>
        </w:pBdr>
        <w:jc w:val="right"/>
        <w:rPr>
          <w:rFonts w:ascii="Times New Roman" w:hAnsi="Times New Roman"/>
        </w:rPr>
      </w:pPr>
      <w:r w:rsidRPr="0003464C">
        <w:rPr>
          <w:rFonts w:ascii="Times New Roman" w:hAnsi="Times New Roman"/>
        </w:rPr>
        <w:t>Salary Grade: 1</w:t>
      </w:r>
    </w:p>
    <w:p w14:paraId="68D7D5EF" w14:textId="77777777" w:rsidR="0096751D" w:rsidRPr="0003464C" w:rsidRDefault="0096751D" w:rsidP="0096751D">
      <w:pPr>
        <w:pStyle w:val="NoSpacing"/>
        <w:pBdr>
          <w:top w:val="single" w:sz="4" w:space="1" w:color="auto"/>
          <w:bottom w:val="single" w:sz="4" w:space="1" w:color="auto"/>
        </w:pBdr>
        <w:jc w:val="right"/>
        <w:rPr>
          <w:rFonts w:ascii="Times New Roman" w:hAnsi="Times New Roman"/>
        </w:rPr>
      </w:pPr>
      <w:r w:rsidRPr="0003464C">
        <w:rPr>
          <w:rFonts w:ascii="Times New Roman" w:hAnsi="Times New Roman"/>
        </w:rPr>
        <w:t>PTO Schedule: E</w:t>
      </w:r>
    </w:p>
    <w:p w14:paraId="3B372D88" w14:textId="77777777" w:rsidR="0096751D" w:rsidRPr="00074536" w:rsidRDefault="0096751D" w:rsidP="0096751D">
      <w:pPr>
        <w:rPr>
          <w:rFonts w:ascii="Times New Roman" w:hAnsi="Times New Roman"/>
          <w:sz w:val="16"/>
          <w:szCs w:val="16"/>
        </w:rPr>
      </w:pPr>
    </w:p>
    <w:p w14:paraId="4EDA8FF9" w14:textId="77777777" w:rsidR="0096751D" w:rsidRPr="0003464C" w:rsidRDefault="0096751D" w:rsidP="0096751D">
      <w:pPr>
        <w:tabs>
          <w:tab w:val="center" w:pos="4680"/>
        </w:tabs>
        <w:suppressAutoHyphens/>
        <w:rPr>
          <w:rFonts w:ascii="Times New Roman" w:hAnsi="Times New Roman"/>
          <w:b/>
          <w:szCs w:val="24"/>
        </w:rPr>
      </w:pPr>
      <w:r w:rsidRPr="0003464C">
        <w:rPr>
          <w:rFonts w:ascii="Times New Roman" w:hAnsi="Times New Roman"/>
          <w:b/>
          <w:szCs w:val="24"/>
        </w:rPr>
        <w:t>ESSENTIAL FUNCTIONS:</w:t>
      </w:r>
    </w:p>
    <w:p w14:paraId="31D22DEE" w14:textId="77777777" w:rsidR="0096751D" w:rsidRPr="00C37869" w:rsidRDefault="0096751D" w:rsidP="00C37869">
      <w:pPr>
        <w:jc w:val="both"/>
        <w:rPr>
          <w:rFonts w:ascii="Times New Roman" w:hAnsi="Times New Roman"/>
          <w:sz w:val="22"/>
          <w:szCs w:val="22"/>
        </w:rPr>
      </w:pPr>
      <w:r w:rsidRPr="0003464C">
        <w:rPr>
          <w:rFonts w:ascii="Times New Roman" w:hAnsi="Times New Roman"/>
          <w:spacing w:val="-3"/>
          <w:sz w:val="22"/>
          <w:szCs w:val="22"/>
        </w:rPr>
        <w:t xml:space="preserve">Under the direct supervision of the </w:t>
      </w:r>
      <w:r w:rsidR="00FE038A">
        <w:rPr>
          <w:rFonts w:ascii="Times New Roman" w:hAnsi="Times New Roman"/>
          <w:spacing w:val="-3"/>
          <w:sz w:val="22"/>
          <w:szCs w:val="22"/>
        </w:rPr>
        <w:t>Director of Educational Services</w:t>
      </w:r>
      <w:r w:rsidR="00074536">
        <w:rPr>
          <w:rFonts w:ascii="Times New Roman" w:hAnsi="Times New Roman"/>
          <w:spacing w:val="-3"/>
          <w:sz w:val="22"/>
          <w:szCs w:val="22"/>
        </w:rPr>
        <w:t xml:space="preserve">, </w:t>
      </w:r>
      <w:r w:rsidR="00FE038A">
        <w:rPr>
          <w:rFonts w:ascii="Times New Roman" w:hAnsi="Times New Roman"/>
          <w:spacing w:val="-3"/>
          <w:sz w:val="22"/>
          <w:szCs w:val="22"/>
        </w:rPr>
        <w:t xml:space="preserve">the </w:t>
      </w:r>
      <w:r w:rsidR="00074536">
        <w:rPr>
          <w:rFonts w:ascii="Times New Roman" w:hAnsi="Times New Roman"/>
          <w:spacing w:val="-3"/>
          <w:sz w:val="22"/>
          <w:szCs w:val="22"/>
        </w:rPr>
        <w:t>Teacher Assistant</w:t>
      </w:r>
      <w:r w:rsidRPr="0003464C">
        <w:rPr>
          <w:rFonts w:ascii="Times New Roman" w:hAnsi="Times New Roman"/>
          <w:spacing w:val="-3"/>
          <w:sz w:val="22"/>
          <w:szCs w:val="22"/>
        </w:rPr>
        <w:t xml:space="preserve"> works within a classroom giving assistance to the teacher for the improvement of classroom performance of individual stude</w:t>
      </w:r>
      <w:r w:rsidR="00146224">
        <w:rPr>
          <w:rFonts w:ascii="Times New Roman" w:hAnsi="Times New Roman"/>
          <w:spacing w:val="-3"/>
          <w:sz w:val="22"/>
          <w:szCs w:val="22"/>
        </w:rPr>
        <w:t>nts; assists the education team</w:t>
      </w:r>
      <w:r w:rsidRPr="0003464C">
        <w:rPr>
          <w:rFonts w:ascii="Times New Roman" w:hAnsi="Times New Roman"/>
          <w:spacing w:val="-3"/>
          <w:sz w:val="22"/>
          <w:szCs w:val="22"/>
        </w:rPr>
        <w:t xml:space="preserve"> in maintaining student behavior in the school area by utilization </w:t>
      </w:r>
      <w:r w:rsidR="00074536">
        <w:rPr>
          <w:rFonts w:ascii="Times New Roman" w:hAnsi="Times New Roman"/>
          <w:spacing w:val="-3"/>
          <w:sz w:val="22"/>
          <w:szCs w:val="22"/>
        </w:rPr>
        <w:t xml:space="preserve">of </w:t>
      </w:r>
      <w:r w:rsidRPr="0003464C">
        <w:rPr>
          <w:rFonts w:ascii="Times New Roman" w:hAnsi="Times New Roman"/>
          <w:spacing w:val="-3"/>
          <w:sz w:val="22"/>
          <w:szCs w:val="22"/>
        </w:rPr>
        <w:t xml:space="preserve">intervention techniques in line with Agency policy of students weighing a minimum of 50 lbs.  </w:t>
      </w:r>
      <w:r w:rsidR="00074536" w:rsidRPr="00595152">
        <w:rPr>
          <w:rFonts w:ascii="Times New Roman" w:hAnsi="Times New Roman"/>
          <w:sz w:val="22"/>
          <w:szCs w:val="22"/>
        </w:rPr>
        <w:t>Must be able to effectively use both verbal and physical intervention skills with individuals six (6) through twenty-one (21) years of age.</w:t>
      </w:r>
      <w:r w:rsidR="00074536">
        <w:rPr>
          <w:rFonts w:ascii="Times New Roman" w:hAnsi="Times New Roman"/>
          <w:sz w:val="22"/>
          <w:szCs w:val="22"/>
        </w:rPr>
        <w:t xml:space="preserve"> Physical intervention skills require the ability to kneel and return to standing without assistance.</w:t>
      </w:r>
      <w:r w:rsidR="00074536" w:rsidRPr="00595152">
        <w:rPr>
          <w:rFonts w:ascii="Times New Roman" w:hAnsi="Times New Roman"/>
          <w:sz w:val="22"/>
          <w:szCs w:val="22"/>
        </w:rPr>
        <w:t xml:space="preserve"> </w:t>
      </w:r>
      <w:r w:rsidR="00074536">
        <w:rPr>
          <w:rFonts w:ascii="Times New Roman" w:hAnsi="Times New Roman"/>
          <w:sz w:val="22"/>
          <w:szCs w:val="22"/>
        </w:rPr>
        <w:t xml:space="preserve"> </w:t>
      </w:r>
      <w:r w:rsidR="00074536" w:rsidRPr="00202F34">
        <w:rPr>
          <w:rFonts w:ascii="Times New Roman" w:hAnsi="Times New Roman"/>
          <w:sz w:val="22"/>
          <w:szCs w:val="22"/>
        </w:rPr>
        <w:t xml:space="preserve">Requires knowledge of </w:t>
      </w:r>
      <w:r w:rsidR="00F34CAD">
        <w:rPr>
          <w:rFonts w:ascii="Times New Roman" w:hAnsi="Times New Roman"/>
          <w:sz w:val="22"/>
          <w:szCs w:val="22"/>
        </w:rPr>
        <w:t xml:space="preserve">typical child and adolescent development and an understanding of </w:t>
      </w:r>
      <w:r w:rsidR="00074536" w:rsidRPr="00202F34">
        <w:rPr>
          <w:rFonts w:ascii="Times New Roman" w:hAnsi="Times New Roman"/>
          <w:sz w:val="22"/>
          <w:szCs w:val="22"/>
        </w:rPr>
        <w:t xml:space="preserve">trauma exposure </w:t>
      </w:r>
      <w:r w:rsidR="00F34CAD">
        <w:rPr>
          <w:rFonts w:ascii="Times New Roman" w:hAnsi="Times New Roman"/>
          <w:sz w:val="22"/>
          <w:szCs w:val="22"/>
        </w:rPr>
        <w:t xml:space="preserve">including </w:t>
      </w:r>
      <w:r w:rsidR="00074536" w:rsidRPr="00202F34">
        <w:rPr>
          <w:rFonts w:ascii="Times New Roman" w:hAnsi="Times New Roman"/>
          <w:sz w:val="22"/>
          <w:szCs w:val="22"/>
        </w:rPr>
        <w:t>the 5 S’s of trauma: Safety, Self-Regulation/Soothing, Supportive, Strengths, Self-Care</w:t>
      </w:r>
      <w:r w:rsidR="00CC6453">
        <w:rPr>
          <w:rFonts w:ascii="Times New Roman" w:hAnsi="Times New Roman"/>
          <w:sz w:val="22"/>
          <w:szCs w:val="22"/>
        </w:rPr>
        <w:t>.</w:t>
      </w:r>
      <w:r w:rsidR="00C37869">
        <w:rPr>
          <w:rFonts w:ascii="Times New Roman" w:hAnsi="Times New Roman"/>
          <w:sz w:val="22"/>
          <w:szCs w:val="22"/>
        </w:rPr>
        <w:t xml:space="preserve">  </w:t>
      </w:r>
      <w:r w:rsidRPr="0003464C">
        <w:rPr>
          <w:rFonts w:ascii="Times New Roman" w:hAnsi="Times New Roman"/>
          <w:spacing w:val="-3"/>
          <w:sz w:val="22"/>
          <w:szCs w:val="22"/>
        </w:rPr>
        <w:t>Includes ability to visually observe/hear classroom disruptions and outbursts.</w:t>
      </w:r>
    </w:p>
    <w:p w14:paraId="6738E192" w14:textId="77777777" w:rsidR="0096751D" w:rsidRPr="0003464C" w:rsidRDefault="0096751D" w:rsidP="0096751D">
      <w:pPr>
        <w:tabs>
          <w:tab w:val="left" w:pos="-1440"/>
          <w:tab w:val="left" w:pos="-720"/>
          <w:tab w:val="left" w:pos="5175"/>
        </w:tabs>
        <w:suppressAutoHyphens/>
        <w:rPr>
          <w:rFonts w:ascii="Times New Roman" w:hAnsi="Times New Roman"/>
          <w:sz w:val="20"/>
        </w:rPr>
      </w:pPr>
      <w:r w:rsidRPr="0003464C">
        <w:rPr>
          <w:rFonts w:ascii="Times New Roman" w:hAnsi="Times New Roman"/>
          <w:sz w:val="20"/>
        </w:rPr>
        <w:tab/>
      </w:r>
    </w:p>
    <w:p w14:paraId="0C327D47" w14:textId="77777777" w:rsidR="0096751D" w:rsidRDefault="0096751D" w:rsidP="0096751D">
      <w:pPr>
        <w:tabs>
          <w:tab w:val="left" w:pos="-1440"/>
          <w:tab w:val="left" w:pos="-720"/>
        </w:tabs>
        <w:suppressAutoHyphens/>
        <w:rPr>
          <w:rFonts w:ascii="Times New Roman" w:hAnsi="Times New Roman"/>
          <w:b/>
          <w:szCs w:val="24"/>
        </w:rPr>
      </w:pPr>
      <w:r w:rsidRPr="0003464C">
        <w:rPr>
          <w:rFonts w:ascii="Times New Roman" w:hAnsi="Times New Roman"/>
          <w:b/>
          <w:szCs w:val="24"/>
        </w:rPr>
        <w:t>JOB RESPONSIBILITIES:</w:t>
      </w:r>
    </w:p>
    <w:p w14:paraId="07FCBB1A" w14:textId="77777777" w:rsidR="00F34CAD" w:rsidRPr="006A3409" w:rsidRDefault="00B4367C"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Facilitate positive communication and pro social interactions by a</w:t>
      </w:r>
      <w:r w:rsidR="00CC6453" w:rsidRPr="006A3409">
        <w:rPr>
          <w:rFonts w:ascii="Times New Roman" w:hAnsi="Times New Roman"/>
          <w:sz w:val="22"/>
          <w:szCs w:val="22"/>
        </w:rPr>
        <w:t>ctively</w:t>
      </w:r>
      <w:r w:rsidR="00F34CAD" w:rsidRPr="006A3409">
        <w:rPr>
          <w:rFonts w:ascii="Times New Roman" w:hAnsi="Times New Roman"/>
          <w:sz w:val="22"/>
          <w:szCs w:val="22"/>
        </w:rPr>
        <w:t xml:space="preserve"> engag</w:t>
      </w:r>
      <w:r w:rsidR="0015533D">
        <w:rPr>
          <w:rFonts w:ascii="Times New Roman" w:hAnsi="Times New Roman"/>
          <w:sz w:val="22"/>
          <w:szCs w:val="22"/>
        </w:rPr>
        <w:t>ing</w:t>
      </w:r>
      <w:r w:rsidR="00F34CAD" w:rsidRPr="006A3409">
        <w:rPr>
          <w:rFonts w:ascii="Times New Roman" w:hAnsi="Times New Roman"/>
          <w:sz w:val="22"/>
          <w:szCs w:val="22"/>
        </w:rPr>
        <w:t xml:space="preserve"> students in productive and meaningful conversations </w:t>
      </w:r>
      <w:r w:rsidR="00CC6453" w:rsidRPr="006A3409">
        <w:rPr>
          <w:rFonts w:ascii="Times New Roman" w:hAnsi="Times New Roman"/>
          <w:sz w:val="22"/>
          <w:szCs w:val="22"/>
        </w:rPr>
        <w:t xml:space="preserve">and social interactions </w:t>
      </w:r>
      <w:r w:rsidR="00F34CAD" w:rsidRPr="006A3409">
        <w:rPr>
          <w:rFonts w:ascii="Times New Roman" w:hAnsi="Times New Roman"/>
          <w:sz w:val="22"/>
          <w:szCs w:val="22"/>
        </w:rPr>
        <w:t>that will serve to educate or teach them new skills</w:t>
      </w:r>
    </w:p>
    <w:p w14:paraId="05A291AA" w14:textId="77777777" w:rsidR="00F34CAD" w:rsidRPr="006A3409" w:rsidRDefault="00F34CAD"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Implement instruction and instructional materials prepared by or agreed to by the teacher</w:t>
      </w:r>
    </w:p>
    <w:p w14:paraId="48BAE998" w14:textId="77777777" w:rsidR="00F34CAD" w:rsidRPr="006A3409" w:rsidRDefault="00F34CAD"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 xml:space="preserve">Provide </w:t>
      </w:r>
      <w:r w:rsidR="0057515A" w:rsidRPr="006A3409">
        <w:rPr>
          <w:rFonts w:ascii="Times New Roman" w:hAnsi="Times New Roman"/>
          <w:sz w:val="22"/>
          <w:szCs w:val="22"/>
        </w:rPr>
        <w:t>classroom supports</w:t>
      </w:r>
      <w:r w:rsidRPr="006A3409">
        <w:rPr>
          <w:rFonts w:ascii="Times New Roman" w:hAnsi="Times New Roman"/>
          <w:sz w:val="22"/>
          <w:szCs w:val="22"/>
        </w:rPr>
        <w:t>, including data collecti</w:t>
      </w:r>
      <w:r w:rsidR="0057515A" w:rsidRPr="006A3409">
        <w:rPr>
          <w:rFonts w:ascii="Times New Roman" w:hAnsi="Times New Roman"/>
          <w:sz w:val="22"/>
          <w:szCs w:val="22"/>
        </w:rPr>
        <w:t>on and written reports</w:t>
      </w:r>
    </w:p>
    <w:p w14:paraId="45A046F5" w14:textId="77777777" w:rsidR="0015533D" w:rsidRPr="00544841" w:rsidRDefault="00F34CAD" w:rsidP="0015533D">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 xml:space="preserve">Provide </w:t>
      </w:r>
      <w:r w:rsidR="003C736A" w:rsidRPr="006A3409">
        <w:rPr>
          <w:rFonts w:ascii="Times New Roman" w:hAnsi="Times New Roman"/>
          <w:sz w:val="22"/>
          <w:szCs w:val="22"/>
        </w:rPr>
        <w:t>student support by using active and reflective listening skills and affirmations to demonstrate respect and empathy</w:t>
      </w:r>
      <w:r w:rsidR="0015533D">
        <w:rPr>
          <w:rFonts w:ascii="Times New Roman" w:hAnsi="Times New Roman"/>
          <w:sz w:val="22"/>
          <w:szCs w:val="22"/>
        </w:rPr>
        <w:t>, avoiding negative and derogatory labels that foster disrespect</w:t>
      </w:r>
    </w:p>
    <w:p w14:paraId="30CEFD92" w14:textId="77777777" w:rsidR="0015533D" w:rsidRPr="00544841" w:rsidRDefault="0015533D" w:rsidP="00544841">
      <w:pPr>
        <w:pStyle w:val="ListParagraph"/>
        <w:numPr>
          <w:ilvl w:val="0"/>
          <w:numId w:val="1"/>
        </w:numPr>
        <w:ind w:left="360"/>
        <w:rPr>
          <w:rFonts w:ascii="Times New Roman" w:hAnsi="Times New Roman"/>
          <w:sz w:val="22"/>
          <w:szCs w:val="22"/>
        </w:rPr>
      </w:pPr>
      <w:r w:rsidRPr="00544841">
        <w:rPr>
          <w:rFonts w:ascii="Times New Roman" w:hAnsi="Times New Roman"/>
          <w:sz w:val="22"/>
          <w:szCs w:val="22"/>
        </w:rPr>
        <w:t>Understand that behaviors, responses, attitudes, and emotions are a collection of survival skills often developed in response to traumatic experiences</w:t>
      </w:r>
    </w:p>
    <w:p w14:paraId="0FE29858" w14:textId="77777777" w:rsidR="00207A66" w:rsidRPr="006A3409" w:rsidRDefault="00207A66"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Addresses classroom and individual behavioral issues by applying approved intervention strategies that support healing, recovery and resist re-traumatization</w:t>
      </w:r>
    </w:p>
    <w:p w14:paraId="02FB1455" w14:textId="77777777" w:rsidR="00207A66" w:rsidRPr="006A3409" w:rsidRDefault="00207A66"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 xml:space="preserve">Responsible for </w:t>
      </w:r>
      <w:r w:rsidR="0000753B" w:rsidRPr="006A3409">
        <w:rPr>
          <w:rFonts w:ascii="Times New Roman" w:hAnsi="Times New Roman"/>
          <w:sz w:val="22"/>
          <w:szCs w:val="22"/>
        </w:rPr>
        <w:t xml:space="preserve">assisting in the </w:t>
      </w:r>
      <w:r w:rsidRPr="006A3409">
        <w:rPr>
          <w:rFonts w:ascii="Times New Roman" w:hAnsi="Times New Roman"/>
          <w:sz w:val="22"/>
          <w:szCs w:val="22"/>
        </w:rPr>
        <w:t>behavior management of students requiring physical restraint as described in the agency policy</w:t>
      </w:r>
    </w:p>
    <w:p w14:paraId="7547A25E" w14:textId="77777777" w:rsidR="00207A66" w:rsidRPr="006A3409" w:rsidRDefault="00F34CAD" w:rsidP="006A3409">
      <w:pPr>
        <w:pStyle w:val="ListParagraph"/>
        <w:numPr>
          <w:ilvl w:val="0"/>
          <w:numId w:val="1"/>
        </w:numPr>
        <w:tabs>
          <w:tab w:val="left" w:pos="-1440"/>
          <w:tab w:val="left" w:pos="-720"/>
        </w:tabs>
        <w:suppressAutoHyphens/>
        <w:ind w:left="360"/>
        <w:rPr>
          <w:rFonts w:ascii="Times New Roman" w:hAnsi="Times New Roman"/>
          <w:b/>
          <w:sz w:val="22"/>
          <w:szCs w:val="22"/>
        </w:rPr>
      </w:pPr>
      <w:r w:rsidRPr="006A3409">
        <w:rPr>
          <w:rFonts w:ascii="Times New Roman" w:hAnsi="Times New Roman"/>
          <w:sz w:val="22"/>
          <w:szCs w:val="22"/>
        </w:rPr>
        <w:t>Provide support with hygiene and personal care skills</w:t>
      </w:r>
    </w:p>
    <w:p w14:paraId="582CF7C5" w14:textId="77777777" w:rsidR="00207A66" w:rsidRPr="006A3409" w:rsidRDefault="00207A66"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May be required to transport students on field trips in agency vehicles</w:t>
      </w:r>
    </w:p>
    <w:p w14:paraId="502A28A4" w14:textId="77777777" w:rsidR="00207A66" w:rsidRPr="006A3409" w:rsidRDefault="00207A66"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Ability</w:t>
      </w:r>
      <w:r w:rsidR="00B4367C" w:rsidRPr="006A3409">
        <w:rPr>
          <w:rFonts w:ascii="Times New Roman" w:hAnsi="Times New Roman"/>
          <w:sz w:val="22"/>
          <w:szCs w:val="22"/>
        </w:rPr>
        <w:t>/willingness</w:t>
      </w:r>
      <w:r w:rsidRPr="006A3409">
        <w:rPr>
          <w:rFonts w:ascii="Times New Roman" w:hAnsi="Times New Roman"/>
          <w:sz w:val="22"/>
          <w:szCs w:val="22"/>
        </w:rPr>
        <w:t xml:space="preserve"> to work effectively with </w:t>
      </w:r>
      <w:r w:rsidR="00B4367C" w:rsidRPr="006A3409">
        <w:rPr>
          <w:rFonts w:ascii="Times New Roman" w:hAnsi="Times New Roman"/>
          <w:sz w:val="22"/>
          <w:szCs w:val="22"/>
        </w:rPr>
        <w:t xml:space="preserve">all </w:t>
      </w:r>
      <w:r w:rsidRPr="006A3409">
        <w:rPr>
          <w:rFonts w:ascii="Times New Roman" w:hAnsi="Times New Roman"/>
          <w:sz w:val="22"/>
          <w:szCs w:val="22"/>
        </w:rPr>
        <w:t>program participants and family members, employees and vendors in a culturally diverse environment to support healing and recovery</w:t>
      </w:r>
    </w:p>
    <w:p w14:paraId="7C6600E1" w14:textId="77777777" w:rsidR="00B4367C" w:rsidRPr="006A3409" w:rsidRDefault="00B4367C"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Maintain confidentiality of staff, program participants and stakeholders</w:t>
      </w:r>
    </w:p>
    <w:p w14:paraId="703CA7C1" w14:textId="77777777" w:rsidR="00CC6453" w:rsidRDefault="00CC6453"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Uphold agency policies</w:t>
      </w:r>
    </w:p>
    <w:p w14:paraId="61FC863B" w14:textId="77777777" w:rsidR="00097134" w:rsidRPr="008E6931" w:rsidRDefault="00097134" w:rsidP="008E6931">
      <w:pPr>
        <w:pStyle w:val="ListParagraph"/>
        <w:numPr>
          <w:ilvl w:val="0"/>
          <w:numId w:val="1"/>
        </w:numPr>
        <w:ind w:left="360"/>
        <w:rPr>
          <w:rFonts w:ascii="Times New Roman" w:hAnsi="Times New Roman"/>
          <w:sz w:val="22"/>
          <w:szCs w:val="22"/>
        </w:rPr>
      </w:pPr>
      <w:r w:rsidRPr="008E6931">
        <w:rPr>
          <w:rFonts w:ascii="Times New Roman" w:hAnsi="Times New Roman"/>
          <w:sz w:val="22"/>
          <w:szCs w:val="22"/>
        </w:rPr>
        <w:t>Attend at least two trainings related to being trauma informed in a twelve-month period</w:t>
      </w:r>
    </w:p>
    <w:p w14:paraId="2FB66DA9" w14:textId="77777777" w:rsidR="008E6931" w:rsidRPr="008E6931" w:rsidRDefault="008E6931" w:rsidP="008E6931">
      <w:pPr>
        <w:pStyle w:val="ListParagraph"/>
        <w:numPr>
          <w:ilvl w:val="0"/>
          <w:numId w:val="1"/>
        </w:numPr>
        <w:ind w:left="360"/>
        <w:rPr>
          <w:rFonts w:ascii="Times New Roman" w:hAnsi="Times New Roman"/>
          <w:sz w:val="22"/>
          <w:szCs w:val="22"/>
        </w:rPr>
      </w:pPr>
      <w:bookmarkStart w:id="0" w:name="_Hlk531324304"/>
      <w:r w:rsidRPr="008E6931">
        <w:rPr>
          <w:rFonts w:ascii="Times New Roman" w:hAnsi="Times New Roman"/>
          <w:sz w:val="22"/>
          <w:szCs w:val="22"/>
        </w:rPr>
        <w:t>Requires knowledge of typical child and adolescent development and an understanding of trauma exposure and traumatic stress signs and symptoms</w:t>
      </w:r>
    </w:p>
    <w:p w14:paraId="0499B946" w14:textId="77777777" w:rsidR="008E6931" w:rsidRPr="008E6931" w:rsidRDefault="008E6931" w:rsidP="008E6931">
      <w:pPr>
        <w:pStyle w:val="ListParagraph"/>
        <w:numPr>
          <w:ilvl w:val="0"/>
          <w:numId w:val="1"/>
        </w:numPr>
        <w:ind w:left="360"/>
        <w:rPr>
          <w:rFonts w:ascii="Times New Roman" w:hAnsi="Times New Roman"/>
          <w:sz w:val="22"/>
          <w:szCs w:val="22"/>
        </w:rPr>
      </w:pPr>
      <w:r w:rsidRPr="008E6931">
        <w:rPr>
          <w:rFonts w:ascii="Times New Roman" w:hAnsi="Times New Roman"/>
          <w:sz w:val="22"/>
          <w:szCs w:val="22"/>
        </w:rPr>
        <w:t>Engage caregivers, parents, family members and others by sharing strengths and challenges experienced by program participants</w:t>
      </w:r>
    </w:p>
    <w:bookmarkEnd w:id="0"/>
    <w:p w14:paraId="186573D8" w14:textId="77777777" w:rsidR="00CC6453" w:rsidRPr="006A3409" w:rsidRDefault="00CC6453"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 xml:space="preserve">Abide by the rules and regulations </w:t>
      </w:r>
      <w:r w:rsidR="00EB28FA" w:rsidRPr="006A3409">
        <w:rPr>
          <w:rFonts w:ascii="Times New Roman" w:hAnsi="Times New Roman"/>
          <w:sz w:val="22"/>
          <w:szCs w:val="22"/>
        </w:rPr>
        <w:t>found in the Education S</w:t>
      </w:r>
      <w:r w:rsidRPr="006A3409">
        <w:rPr>
          <w:rFonts w:ascii="Times New Roman" w:hAnsi="Times New Roman"/>
          <w:sz w:val="22"/>
          <w:szCs w:val="22"/>
        </w:rPr>
        <w:t>taff Manual</w:t>
      </w:r>
    </w:p>
    <w:p w14:paraId="0719EEE7" w14:textId="77777777" w:rsidR="00B4367C" w:rsidRPr="006A3409" w:rsidRDefault="00B4367C" w:rsidP="006A3409">
      <w:pPr>
        <w:pStyle w:val="ListParagraph"/>
        <w:numPr>
          <w:ilvl w:val="0"/>
          <w:numId w:val="1"/>
        </w:numPr>
        <w:tabs>
          <w:tab w:val="left" w:pos="-1440"/>
          <w:tab w:val="left" w:pos="-720"/>
        </w:tabs>
        <w:suppressAutoHyphens/>
        <w:ind w:left="360"/>
        <w:rPr>
          <w:rFonts w:ascii="Times New Roman" w:hAnsi="Times New Roman"/>
          <w:sz w:val="22"/>
          <w:szCs w:val="22"/>
        </w:rPr>
      </w:pPr>
      <w:r w:rsidRPr="006A3409">
        <w:rPr>
          <w:rFonts w:ascii="Times New Roman" w:hAnsi="Times New Roman"/>
          <w:sz w:val="22"/>
          <w:szCs w:val="22"/>
        </w:rPr>
        <w:t>Attend and participate in required agency trainings</w:t>
      </w:r>
    </w:p>
    <w:p w14:paraId="08EEC7B2" w14:textId="77777777" w:rsidR="00207A66" w:rsidRPr="006A3409" w:rsidRDefault="00207A66" w:rsidP="006A3409">
      <w:pPr>
        <w:pStyle w:val="ListParagraph"/>
        <w:numPr>
          <w:ilvl w:val="0"/>
          <w:numId w:val="1"/>
        </w:numPr>
        <w:tabs>
          <w:tab w:val="left" w:pos="0"/>
          <w:tab w:val="left" w:pos="360"/>
          <w:tab w:val="left" w:pos="720"/>
        </w:tabs>
        <w:suppressAutoHyphens/>
        <w:ind w:left="360"/>
        <w:rPr>
          <w:rFonts w:ascii="Times New Roman" w:hAnsi="Times New Roman"/>
          <w:sz w:val="22"/>
          <w:szCs w:val="22"/>
        </w:rPr>
      </w:pPr>
      <w:r w:rsidRPr="006A3409">
        <w:rPr>
          <w:rFonts w:ascii="Times New Roman" w:hAnsi="Times New Roman"/>
          <w:sz w:val="22"/>
          <w:szCs w:val="22"/>
        </w:rPr>
        <w:t>Other duties as assigned</w:t>
      </w:r>
    </w:p>
    <w:p w14:paraId="4B6FBED8" w14:textId="77777777" w:rsidR="00F93AF4" w:rsidRDefault="00F93AF4" w:rsidP="006A3409">
      <w:pPr>
        <w:tabs>
          <w:tab w:val="left" w:pos="-1440"/>
          <w:tab w:val="left" w:pos="-720"/>
          <w:tab w:val="left" w:pos="0"/>
        </w:tabs>
        <w:suppressAutoHyphens/>
        <w:rPr>
          <w:rFonts w:ascii="Times New Roman" w:hAnsi="Times New Roman"/>
          <w:b/>
          <w:szCs w:val="24"/>
        </w:rPr>
      </w:pPr>
    </w:p>
    <w:p w14:paraId="18F953BD" w14:textId="77777777" w:rsidR="00723D7C" w:rsidRPr="0003464C" w:rsidRDefault="00723D7C" w:rsidP="00723D7C">
      <w:pPr>
        <w:tabs>
          <w:tab w:val="left" w:pos="-1440"/>
          <w:tab w:val="left" w:pos="-720"/>
        </w:tabs>
        <w:suppressAutoHyphens/>
        <w:rPr>
          <w:rFonts w:ascii="Times New Roman" w:hAnsi="Times New Roman"/>
          <w:b/>
          <w:szCs w:val="24"/>
        </w:rPr>
      </w:pPr>
      <w:r w:rsidRPr="0003464C">
        <w:rPr>
          <w:rFonts w:ascii="Times New Roman" w:hAnsi="Times New Roman"/>
          <w:b/>
          <w:szCs w:val="24"/>
        </w:rPr>
        <w:t>PHYSICAL REQUIREMENTS:</w:t>
      </w:r>
    </w:p>
    <w:p w14:paraId="300E4963" w14:textId="77777777" w:rsidR="00723D7C" w:rsidRPr="0003464C" w:rsidRDefault="00723D7C" w:rsidP="006A3409">
      <w:pPr>
        <w:pStyle w:val="ListParagraph"/>
        <w:numPr>
          <w:ilvl w:val="0"/>
          <w:numId w:val="1"/>
        </w:numPr>
        <w:tabs>
          <w:tab w:val="left" w:pos="0"/>
          <w:tab w:val="left" w:pos="360"/>
        </w:tabs>
        <w:suppressAutoHyphens/>
        <w:ind w:left="360"/>
        <w:rPr>
          <w:rFonts w:ascii="Times New Roman" w:hAnsi="Times New Roman"/>
          <w:sz w:val="22"/>
          <w:szCs w:val="22"/>
        </w:rPr>
      </w:pPr>
      <w:r w:rsidRPr="0003464C">
        <w:rPr>
          <w:rFonts w:ascii="Times New Roman" w:hAnsi="Times New Roman"/>
          <w:sz w:val="22"/>
          <w:szCs w:val="22"/>
        </w:rPr>
        <w:t>Use of abdominal and lower back muscles continuously over time to support others</w:t>
      </w:r>
    </w:p>
    <w:p w14:paraId="2F2218A2" w14:textId="77777777" w:rsidR="00723D7C" w:rsidRPr="0003464C" w:rsidRDefault="00723D7C" w:rsidP="006A3409">
      <w:pPr>
        <w:pStyle w:val="ListParagraph"/>
        <w:numPr>
          <w:ilvl w:val="0"/>
          <w:numId w:val="1"/>
        </w:numPr>
        <w:tabs>
          <w:tab w:val="left" w:pos="0"/>
          <w:tab w:val="left" w:pos="360"/>
        </w:tabs>
        <w:suppressAutoHyphens/>
        <w:ind w:left="360"/>
        <w:rPr>
          <w:rFonts w:ascii="Times New Roman" w:hAnsi="Times New Roman"/>
          <w:sz w:val="22"/>
          <w:szCs w:val="22"/>
        </w:rPr>
      </w:pPr>
      <w:r w:rsidRPr="0003464C">
        <w:rPr>
          <w:rFonts w:ascii="Times New Roman" w:hAnsi="Times New Roman"/>
          <w:sz w:val="22"/>
          <w:szCs w:val="22"/>
        </w:rPr>
        <w:t xml:space="preserve">Ability to pass TCI certification and physically restrain </w:t>
      </w:r>
      <w:r w:rsidR="00146224">
        <w:rPr>
          <w:rFonts w:ascii="Times New Roman" w:hAnsi="Times New Roman"/>
          <w:sz w:val="22"/>
          <w:szCs w:val="22"/>
        </w:rPr>
        <w:t>students</w:t>
      </w:r>
      <w:r w:rsidRPr="0003464C">
        <w:rPr>
          <w:rFonts w:ascii="Times New Roman" w:hAnsi="Times New Roman"/>
          <w:sz w:val="22"/>
          <w:szCs w:val="22"/>
        </w:rPr>
        <w:t xml:space="preserve"> when necessary</w:t>
      </w:r>
    </w:p>
    <w:p w14:paraId="4A17C522" w14:textId="77777777" w:rsidR="008E6931" w:rsidRDefault="008E6931" w:rsidP="008E6931">
      <w:pPr>
        <w:tabs>
          <w:tab w:val="left" w:pos="-1440"/>
          <w:tab w:val="left" w:pos="-720"/>
        </w:tabs>
        <w:suppressAutoHyphens/>
        <w:rPr>
          <w:rFonts w:ascii="Times New Roman" w:hAnsi="Times New Roman"/>
          <w:b/>
          <w:sz w:val="18"/>
          <w:szCs w:val="18"/>
        </w:rPr>
      </w:pPr>
    </w:p>
    <w:p w14:paraId="0CF291BB" w14:textId="77777777" w:rsidR="008E6931" w:rsidRPr="008E6931" w:rsidRDefault="008E6931" w:rsidP="008E6931">
      <w:pPr>
        <w:tabs>
          <w:tab w:val="left" w:pos="-1440"/>
          <w:tab w:val="left" w:pos="-720"/>
        </w:tabs>
        <w:suppressAutoHyphens/>
        <w:rPr>
          <w:rFonts w:ascii="Times New Roman" w:hAnsi="Times New Roman"/>
          <w:b/>
          <w:sz w:val="18"/>
          <w:szCs w:val="18"/>
        </w:rPr>
      </w:pPr>
      <w:r w:rsidRPr="008E6931">
        <w:rPr>
          <w:rFonts w:ascii="Times New Roman" w:hAnsi="Times New Roman"/>
          <w:b/>
          <w:sz w:val="18"/>
          <w:szCs w:val="18"/>
        </w:rPr>
        <w:lastRenderedPageBreak/>
        <w:t>Teacher Assistant</w:t>
      </w:r>
    </w:p>
    <w:p w14:paraId="50CD6762" w14:textId="77777777" w:rsidR="008E6931" w:rsidRDefault="008E6931" w:rsidP="008E6931">
      <w:pPr>
        <w:tabs>
          <w:tab w:val="left" w:pos="-1440"/>
          <w:tab w:val="left" w:pos="-720"/>
        </w:tabs>
        <w:suppressAutoHyphens/>
        <w:rPr>
          <w:rFonts w:ascii="Times New Roman" w:hAnsi="Times New Roman"/>
          <w:b/>
          <w:sz w:val="18"/>
          <w:szCs w:val="18"/>
        </w:rPr>
      </w:pPr>
      <w:r w:rsidRPr="008E6931">
        <w:rPr>
          <w:rFonts w:ascii="Times New Roman" w:hAnsi="Times New Roman"/>
          <w:b/>
          <w:sz w:val="18"/>
          <w:szCs w:val="18"/>
        </w:rPr>
        <w:t>Job Description pg. 2</w:t>
      </w:r>
    </w:p>
    <w:p w14:paraId="7303FA22" w14:textId="77777777" w:rsidR="008E6931" w:rsidRPr="008E6931" w:rsidRDefault="008E6931" w:rsidP="008E6931">
      <w:pPr>
        <w:tabs>
          <w:tab w:val="left" w:pos="-1440"/>
          <w:tab w:val="left" w:pos="-720"/>
        </w:tabs>
        <w:suppressAutoHyphens/>
        <w:rPr>
          <w:rFonts w:ascii="Times New Roman" w:hAnsi="Times New Roman"/>
          <w:b/>
          <w:sz w:val="18"/>
          <w:szCs w:val="18"/>
        </w:rPr>
      </w:pPr>
    </w:p>
    <w:p w14:paraId="7A9FDAE4" w14:textId="77777777" w:rsidR="00723D7C" w:rsidRPr="0003464C" w:rsidRDefault="00723D7C" w:rsidP="006A3409">
      <w:pPr>
        <w:pStyle w:val="ListParagraph"/>
        <w:numPr>
          <w:ilvl w:val="0"/>
          <w:numId w:val="1"/>
        </w:numPr>
        <w:tabs>
          <w:tab w:val="left" w:pos="0"/>
          <w:tab w:val="left" w:pos="360"/>
        </w:tabs>
        <w:suppressAutoHyphens/>
        <w:ind w:left="360"/>
        <w:rPr>
          <w:rFonts w:ascii="Times New Roman" w:hAnsi="Times New Roman"/>
          <w:sz w:val="22"/>
          <w:szCs w:val="22"/>
        </w:rPr>
      </w:pPr>
      <w:r w:rsidRPr="0003464C">
        <w:rPr>
          <w:rFonts w:ascii="Times New Roman" w:hAnsi="Times New Roman"/>
          <w:sz w:val="22"/>
          <w:szCs w:val="22"/>
        </w:rPr>
        <w:t>Ability to stand from kneeling position without assistance</w:t>
      </w:r>
    </w:p>
    <w:p w14:paraId="619D566F" w14:textId="77777777" w:rsidR="00723D7C" w:rsidRPr="00074536" w:rsidRDefault="00723D7C" w:rsidP="00723D7C">
      <w:pPr>
        <w:tabs>
          <w:tab w:val="left" w:pos="-1440"/>
          <w:tab w:val="left" w:pos="-720"/>
        </w:tabs>
        <w:suppressAutoHyphens/>
        <w:rPr>
          <w:rFonts w:ascii="Times New Roman" w:hAnsi="Times New Roman"/>
          <w:b/>
          <w:sz w:val="16"/>
          <w:szCs w:val="16"/>
        </w:rPr>
      </w:pPr>
    </w:p>
    <w:p w14:paraId="6C09D908" w14:textId="77777777" w:rsidR="00723D7C" w:rsidRPr="0003464C" w:rsidRDefault="00723D7C" w:rsidP="00723D7C">
      <w:pPr>
        <w:tabs>
          <w:tab w:val="left" w:pos="-1440"/>
          <w:tab w:val="left" w:pos="-720"/>
        </w:tabs>
        <w:suppressAutoHyphens/>
        <w:rPr>
          <w:rFonts w:ascii="Times New Roman" w:hAnsi="Times New Roman"/>
          <w:b/>
          <w:szCs w:val="24"/>
        </w:rPr>
      </w:pPr>
      <w:r w:rsidRPr="0003464C">
        <w:rPr>
          <w:rFonts w:ascii="Times New Roman" w:hAnsi="Times New Roman"/>
          <w:b/>
          <w:szCs w:val="24"/>
        </w:rPr>
        <w:t>QUALIFICATIONS:</w:t>
      </w:r>
    </w:p>
    <w:p w14:paraId="50D7F9A6" w14:textId="77777777" w:rsidR="00723D7C" w:rsidRPr="0003464C" w:rsidRDefault="0003464C" w:rsidP="00477FF2">
      <w:pPr>
        <w:pStyle w:val="ListParagraph"/>
        <w:numPr>
          <w:ilvl w:val="0"/>
          <w:numId w:val="9"/>
        </w:numPr>
        <w:spacing w:after="200" w:line="276" w:lineRule="auto"/>
        <w:ind w:left="360"/>
        <w:rPr>
          <w:rFonts w:ascii="Times New Roman" w:hAnsi="Times New Roman"/>
          <w:sz w:val="22"/>
          <w:szCs w:val="22"/>
        </w:rPr>
      </w:pPr>
      <w:r>
        <w:rPr>
          <w:rFonts w:ascii="Times New Roman" w:hAnsi="Times New Roman"/>
          <w:sz w:val="22"/>
          <w:szCs w:val="22"/>
        </w:rPr>
        <w:t>Must be 21 years of age</w:t>
      </w:r>
    </w:p>
    <w:p w14:paraId="089124F5" w14:textId="77777777" w:rsidR="00723D7C" w:rsidRPr="0003464C" w:rsidRDefault="00723D7C" w:rsidP="00477FF2">
      <w:pPr>
        <w:pStyle w:val="ListParagraph"/>
        <w:numPr>
          <w:ilvl w:val="0"/>
          <w:numId w:val="9"/>
        </w:numPr>
        <w:spacing w:after="200" w:line="276" w:lineRule="auto"/>
        <w:ind w:left="360"/>
        <w:rPr>
          <w:rFonts w:ascii="Times New Roman" w:hAnsi="Times New Roman"/>
          <w:sz w:val="22"/>
          <w:szCs w:val="22"/>
        </w:rPr>
      </w:pPr>
      <w:r w:rsidRPr="0003464C">
        <w:rPr>
          <w:rFonts w:ascii="Times New Roman" w:hAnsi="Times New Roman"/>
          <w:sz w:val="22"/>
          <w:szCs w:val="22"/>
        </w:rPr>
        <w:t>High Scho</w:t>
      </w:r>
      <w:r w:rsidR="00F93AF4">
        <w:rPr>
          <w:rFonts w:ascii="Times New Roman" w:hAnsi="Times New Roman"/>
          <w:sz w:val="22"/>
          <w:szCs w:val="22"/>
        </w:rPr>
        <w:t xml:space="preserve">ol Diploma and </w:t>
      </w:r>
      <w:r w:rsidR="00E00C0E">
        <w:rPr>
          <w:rFonts w:ascii="Times New Roman" w:hAnsi="Times New Roman"/>
          <w:sz w:val="22"/>
          <w:szCs w:val="22"/>
        </w:rPr>
        <w:t xml:space="preserve">a current Para Professional License from the Illinois State Board of Education  </w:t>
      </w:r>
    </w:p>
    <w:p w14:paraId="434381B4" w14:textId="77777777" w:rsidR="006A3409" w:rsidRPr="008E6931" w:rsidRDefault="00723D7C" w:rsidP="008E6931">
      <w:pPr>
        <w:pStyle w:val="ListParagraph"/>
        <w:numPr>
          <w:ilvl w:val="0"/>
          <w:numId w:val="9"/>
        </w:numPr>
        <w:spacing w:after="200" w:line="276" w:lineRule="auto"/>
        <w:ind w:left="360"/>
        <w:rPr>
          <w:rFonts w:ascii="Times New Roman" w:hAnsi="Times New Roman"/>
          <w:sz w:val="22"/>
          <w:szCs w:val="22"/>
        </w:rPr>
      </w:pPr>
      <w:r w:rsidRPr="0003464C">
        <w:rPr>
          <w:rFonts w:ascii="Times New Roman" w:hAnsi="Times New Roman"/>
          <w:sz w:val="22"/>
          <w:szCs w:val="22"/>
        </w:rPr>
        <w:t>Two years of experience in a school setting working</w:t>
      </w:r>
      <w:r w:rsidR="0003464C">
        <w:rPr>
          <w:rFonts w:ascii="Times New Roman" w:hAnsi="Times New Roman"/>
          <w:sz w:val="22"/>
          <w:szCs w:val="22"/>
        </w:rPr>
        <w:t xml:space="preserve"> with adolescents/at-risk youth</w:t>
      </w:r>
    </w:p>
    <w:p w14:paraId="0FD3A0CC" w14:textId="77777777" w:rsidR="00146224" w:rsidRDefault="00F93AF4" w:rsidP="00146224">
      <w:pPr>
        <w:pStyle w:val="ListParagraph"/>
        <w:numPr>
          <w:ilvl w:val="0"/>
          <w:numId w:val="9"/>
        </w:numPr>
        <w:spacing w:after="200" w:line="276" w:lineRule="auto"/>
        <w:ind w:left="360"/>
        <w:rPr>
          <w:rFonts w:ascii="Times New Roman" w:hAnsi="Times New Roman"/>
          <w:sz w:val="22"/>
          <w:szCs w:val="22"/>
        </w:rPr>
      </w:pPr>
      <w:r w:rsidRPr="00146224">
        <w:rPr>
          <w:rFonts w:ascii="Times New Roman" w:hAnsi="Times New Roman"/>
          <w:sz w:val="22"/>
          <w:szCs w:val="22"/>
        </w:rPr>
        <w:t>Knowledge of childhood trauma and prior experience working in settings with youth and families that have been exposed to trauma or experiencing traumatic stress preferred</w:t>
      </w:r>
    </w:p>
    <w:p w14:paraId="44CC73BF" w14:textId="77777777" w:rsidR="00146224" w:rsidRDefault="00F93AF4" w:rsidP="00146224">
      <w:pPr>
        <w:pStyle w:val="ListParagraph"/>
        <w:numPr>
          <w:ilvl w:val="0"/>
          <w:numId w:val="9"/>
        </w:numPr>
        <w:spacing w:after="200" w:line="276" w:lineRule="auto"/>
        <w:ind w:left="360"/>
        <w:rPr>
          <w:rFonts w:ascii="Times New Roman" w:hAnsi="Times New Roman"/>
          <w:sz w:val="22"/>
          <w:szCs w:val="22"/>
        </w:rPr>
      </w:pPr>
      <w:r w:rsidRPr="00146224">
        <w:rPr>
          <w:rFonts w:ascii="Times New Roman" w:hAnsi="Times New Roman"/>
          <w:sz w:val="22"/>
          <w:szCs w:val="22"/>
        </w:rPr>
        <w:t>Knowledge of youth development, adolescent issues, positive youth development/strength based approach preferred</w:t>
      </w:r>
    </w:p>
    <w:p w14:paraId="728144B8" w14:textId="5A139619" w:rsidR="00146224" w:rsidRDefault="00F93AF4" w:rsidP="00146224">
      <w:pPr>
        <w:pStyle w:val="ListParagraph"/>
        <w:numPr>
          <w:ilvl w:val="0"/>
          <w:numId w:val="9"/>
        </w:numPr>
        <w:spacing w:after="200" w:line="276" w:lineRule="auto"/>
        <w:ind w:left="360"/>
        <w:rPr>
          <w:rFonts w:ascii="Times New Roman" w:hAnsi="Times New Roman"/>
          <w:sz w:val="22"/>
          <w:szCs w:val="22"/>
        </w:rPr>
      </w:pPr>
      <w:r w:rsidRPr="00146224">
        <w:rPr>
          <w:rFonts w:ascii="Times New Roman" w:hAnsi="Times New Roman"/>
          <w:sz w:val="22"/>
          <w:szCs w:val="22"/>
        </w:rPr>
        <w:t>Valid I</w:t>
      </w:r>
      <w:r w:rsidR="00BF5927">
        <w:rPr>
          <w:rFonts w:ascii="Times New Roman" w:hAnsi="Times New Roman"/>
          <w:sz w:val="22"/>
          <w:szCs w:val="22"/>
        </w:rPr>
        <w:t xml:space="preserve">L, IN, or WI </w:t>
      </w:r>
      <w:r w:rsidRPr="00146224">
        <w:rPr>
          <w:rFonts w:ascii="Times New Roman" w:hAnsi="Times New Roman"/>
          <w:sz w:val="22"/>
          <w:szCs w:val="22"/>
        </w:rPr>
        <w:t>Driver’s license</w:t>
      </w:r>
      <w:r w:rsidR="00BF5927">
        <w:rPr>
          <w:rFonts w:ascii="Times New Roman" w:hAnsi="Times New Roman"/>
          <w:sz w:val="22"/>
          <w:szCs w:val="22"/>
        </w:rPr>
        <w:t xml:space="preserve"> and proof of insurance required </w:t>
      </w:r>
    </w:p>
    <w:p w14:paraId="64363AFB" w14:textId="77777777" w:rsidR="00146224" w:rsidRDefault="00F93AF4" w:rsidP="00146224">
      <w:pPr>
        <w:pStyle w:val="ListParagraph"/>
        <w:numPr>
          <w:ilvl w:val="0"/>
          <w:numId w:val="9"/>
        </w:numPr>
        <w:spacing w:after="200" w:line="276" w:lineRule="auto"/>
        <w:ind w:left="360"/>
        <w:rPr>
          <w:rFonts w:ascii="Times New Roman" w:hAnsi="Times New Roman"/>
          <w:sz w:val="22"/>
          <w:szCs w:val="22"/>
        </w:rPr>
      </w:pPr>
      <w:r w:rsidRPr="00146224">
        <w:rPr>
          <w:rFonts w:ascii="Times New Roman" w:hAnsi="Times New Roman"/>
          <w:sz w:val="22"/>
          <w:szCs w:val="22"/>
        </w:rPr>
        <w:t>No history of child abuse or neglect</w:t>
      </w:r>
    </w:p>
    <w:p w14:paraId="0F819E01" w14:textId="77777777" w:rsidR="00146224" w:rsidRPr="00146224" w:rsidRDefault="00F93AF4" w:rsidP="00146224">
      <w:pPr>
        <w:pStyle w:val="ListParagraph"/>
        <w:numPr>
          <w:ilvl w:val="0"/>
          <w:numId w:val="9"/>
        </w:numPr>
        <w:spacing w:after="200" w:line="276" w:lineRule="auto"/>
        <w:ind w:left="360"/>
        <w:rPr>
          <w:rFonts w:ascii="Times New Roman" w:hAnsi="Times New Roman"/>
          <w:sz w:val="22"/>
          <w:szCs w:val="22"/>
        </w:rPr>
      </w:pPr>
      <w:r w:rsidRPr="00146224">
        <w:rPr>
          <w:rFonts w:ascii="Times New Roman" w:hAnsi="Times New Roman"/>
          <w:sz w:val="22"/>
          <w:szCs w:val="22"/>
        </w:rPr>
        <w:t>Ability to pass background and drug screen</w:t>
      </w:r>
    </w:p>
    <w:p w14:paraId="7A9758A3" w14:textId="77777777" w:rsidR="00DA387F" w:rsidRPr="0003464C" w:rsidRDefault="00DA387F" w:rsidP="00DA387F">
      <w:pPr>
        <w:tabs>
          <w:tab w:val="left" w:pos="-1440"/>
          <w:tab w:val="left" w:pos="-720"/>
        </w:tabs>
        <w:suppressAutoHyphens/>
        <w:rPr>
          <w:rFonts w:ascii="Times New Roman" w:hAnsi="Times New Roman"/>
          <w:b/>
          <w:szCs w:val="24"/>
        </w:rPr>
      </w:pPr>
      <w:r w:rsidRPr="0003464C">
        <w:rPr>
          <w:rFonts w:ascii="Times New Roman" w:hAnsi="Times New Roman"/>
          <w:b/>
          <w:szCs w:val="24"/>
        </w:rPr>
        <w:t>WORKING CONDITIONS:</w:t>
      </w:r>
    </w:p>
    <w:p w14:paraId="1B3061F9" w14:textId="77777777" w:rsidR="00DA387F" w:rsidRPr="0003464C" w:rsidRDefault="00F93AF4" w:rsidP="00477FF2">
      <w:pPr>
        <w:pStyle w:val="ListParagraph"/>
        <w:numPr>
          <w:ilvl w:val="0"/>
          <w:numId w:val="9"/>
        </w:numPr>
        <w:spacing w:after="200" w:line="276" w:lineRule="auto"/>
        <w:ind w:left="360"/>
        <w:rPr>
          <w:rFonts w:ascii="Times New Roman" w:hAnsi="Times New Roman"/>
          <w:sz w:val="22"/>
          <w:szCs w:val="22"/>
        </w:rPr>
      </w:pPr>
      <w:r>
        <w:rPr>
          <w:rFonts w:ascii="Times New Roman" w:hAnsi="Times New Roman"/>
          <w:sz w:val="22"/>
          <w:szCs w:val="22"/>
        </w:rPr>
        <w:t>Exposure to student</w:t>
      </w:r>
      <w:r w:rsidR="00DA387F" w:rsidRPr="0003464C">
        <w:rPr>
          <w:rFonts w:ascii="Times New Roman" w:hAnsi="Times New Roman"/>
          <w:sz w:val="22"/>
          <w:szCs w:val="22"/>
        </w:rPr>
        <w:t xml:space="preserve"> behavior problems that may include physical acting out and requires safe physical management skills</w:t>
      </w:r>
    </w:p>
    <w:p w14:paraId="2A2B5192" w14:textId="77777777" w:rsidR="00DA387F" w:rsidRPr="0003464C" w:rsidRDefault="00DA387F" w:rsidP="00477FF2">
      <w:pPr>
        <w:pStyle w:val="ListParagraph"/>
        <w:numPr>
          <w:ilvl w:val="0"/>
          <w:numId w:val="9"/>
        </w:numPr>
        <w:spacing w:after="200" w:line="276" w:lineRule="auto"/>
        <w:ind w:left="360"/>
        <w:rPr>
          <w:rFonts w:ascii="Times New Roman" w:hAnsi="Times New Roman"/>
          <w:sz w:val="22"/>
          <w:szCs w:val="22"/>
        </w:rPr>
      </w:pPr>
      <w:r w:rsidRPr="0003464C">
        <w:rPr>
          <w:rFonts w:ascii="Times New Roman" w:hAnsi="Times New Roman"/>
          <w:sz w:val="22"/>
          <w:szCs w:val="22"/>
        </w:rPr>
        <w:t>Exposure to residents with complex mental health issues and/or disorders</w:t>
      </w:r>
    </w:p>
    <w:p w14:paraId="5AE505C9" w14:textId="77777777" w:rsidR="00DA387F" w:rsidRPr="0003464C" w:rsidRDefault="00DA387F" w:rsidP="00477FF2">
      <w:pPr>
        <w:pStyle w:val="ListParagraph"/>
        <w:numPr>
          <w:ilvl w:val="0"/>
          <w:numId w:val="9"/>
        </w:numPr>
        <w:spacing w:after="200" w:line="276" w:lineRule="auto"/>
        <w:ind w:left="360"/>
        <w:rPr>
          <w:rFonts w:ascii="Times New Roman" w:hAnsi="Times New Roman"/>
          <w:sz w:val="22"/>
          <w:szCs w:val="22"/>
        </w:rPr>
      </w:pPr>
      <w:r w:rsidRPr="0003464C">
        <w:rPr>
          <w:rFonts w:ascii="Times New Roman" w:hAnsi="Times New Roman"/>
          <w:sz w:val="22"/>
          <w:szCs w:val="22"/>
        </w:rPr>
        <w:t>Exposure to</w:t>
      </w:r>
      <w:r w:rsidR="00BF06BF">
        <w:rPr>
          <w:rFonts w:ascii="Times New Roman" w:hAnsi="Times New Roman"/>
          <w:sz w:val="22"/>
          <w:szCs w:val="22"/>
        </w:rPr>
        <w:t xml:space="preserve"> youth</w:t>
      </w:r>
      <w:r w:rsidRPr="0003464C">
        <w:rPr>
          <w:rFonts w:ascii="Times New Roman" w:hAnsi="Times New Roman"/>
          <w:sz w:val="22"/>
          <w:szCs w:val="22"/>
        </w:rPr>
        <w:t xml:space="preserve"> with various states of cleanliness and hygiene</w:t>
      </w:r>
    </w:p>
    <w:p w14:paraId="1F1BCF41" w14:textId="77777777" w:rsidR="0096751D" w:rsidRPr="0003464C" w:rsidRDefault="0096751D" w:rsidP="0096751D">
      <w:pPr>
        <w:tabs>
          <w:tab w:val="left" w:pos="-1440"/>
          <w:tab w:val="left" w:pos="-720"/>
        </w:tabs>
        <w:suppressAutoHyphens/>
        <w:rPr>
          <w:rFonts w:ascii="Times New Roman" w:hAnsi="Times New Roman"/>
          <w:sz w:val="20"/>
        </w:rPr>
      </w:pPr>
    </w:p>
    <w:p w14:paraId="08EAC549" w14:textId="77777777" w:rsidR="0003464C" w:rsidRDefault="0003464C" w:rsidP="0096751D">
      <w:pPr>
        <w:tabs>
          <w:tab w:val="left" w:pos="-1440"/>
          <w:tab w:val="left" w:pos="-720"/>
        </w:tabs>
        <w:suppressAutoHyphens/>
        <w:rPr>
          <w:rFonts w:ascii="Times New Roman" w:hAnsi="Times New Roman"/>
          <w:sz w:val="22"/>
          <w:szCs w:val="22"/>
        </w:rPr>
      </w:pPr>
    </w:p>
    <w:p w14:paraId="319F3EBD" w14:textId="77777777" w:rsidR="0096751D" w:rsidRPr="0003464C" w:rsidRDefault="0096751D" w:rsidP="0096751D">
      <w:pPr>
        <w:tabs>
          <w:tab w:val="left" w:pos="-1440"/>
          <w:tab w:val="left" w:pos="-720"/>
        </w:tabs>
        <w:suppressAutoHyphens/>
        <w:rPr>
          <w:rFonts w:ascii="Times New Roman" w:hAnsi="Times New Roman"/>
          <w:sz w:val="22"/>
          <w:szCs w:val="22"/>
        </w:rPr>
      </w:pPr>
      <w:r w:rsidRPr="0003464C">
        <w:rPr>
          <w:rFonts w:ascii="Times New Roman" w:hAnsi="Times New Roman"/>
          <w:sz w:val="22"/>
          <w:szCs w:val="22"/>
        </w:rPr>
        <w:t>This position meets the FLSA requirements for</w:t>
      </w:r>
      <w:r w:rsidR="00477FF2" w:rsidRPr="0003464C">
        <w:rPr>
          <w:rFonts w:ascii="Times New Roman" w:hAnsi="Times New Roman"/>
          <w:sz w:val="22"/>
          <w:szCs w:val="22"/>
        </w:rPr>
        <w:t xml:space="preserve"> </w:t>
      </w:r>
      <w:r w:rsidR="00477FF2" w:rsidRPr="0003464C">
        <w:rPr>
          <w:rFonts w:ascii="Times New Roman" w:hAnsi="Times New Roman"/>
          <w:b/>
          <w:sz w:val="22"/>
          <w:szCs w:val="22"/>
        </w:rPr>
        <w:t>Non-</w:t>
      </w:r>
      <w:r w:rsidRPr="0003464C">
        <w:rPr>
          <w:rFonts w:ascii="Times New Roman" w:hAnsi="Times New Roman"/>
          <w:b/>
          <w:sz w:val="22"/>
          <w:szCs w:val="22"/>
        </w:rPr>
        <w:t>Exempt</w:t>
      </w:r>
      <w:r w:rsidRPr="0003464C">
        <w:rPr>
          <w:rFonts w:ascii="Times New Roman" w:hAnsi="Times New Roman"/>
          <w:sz w:val="22"/>
          <w:szCs w:val="22"/>
        </w:rPr>
        <w:t>.</w:t>
      </w:r>
    </w:p>
    <w:p w14:paraId="45369B7F" w14:textId="77777777" w:rsidR="0096751D" w:rsidRPr="0003464C" w:rsidRDefault="0096751D" w:rsidP="0096751D">
      <w:pPr>
        <w:tabs>
          <w:tab w:val="left" w:pos="-1440"/>
          <w:tab w:val="left" w:pos="-720"/>
        </w:tabs>
        <w:suppressAutoHyphens/>
        <w:rPr>
          <w:rFonts w:ascii="Times New Roman" w:hAnsi="Times New Roman"/>
          <w:sz w:val="20"/>
        </w:rPr>
      </w:pPr>
    </w:p>
    <w:p w14:paraId="5AF831E0" w14:textId="77777777" w:rsidR="0096751D" w:rsidRPr="0003464C" w:rsidRDefault="0096751D" w:rsidP="0096751D">
      <w:pPr>
        <w:pStyle w:val="BlockText"/>
        <w:ind w:left="0" w:right="0"/>
        <w:rPr>
          <w:i/>
          <w:sz w:val="16"/>
          <w:szCs w:val="16"/>
        </w:rPr>
      </w:pPr>
      <w:r w:rsidRPr="0003464C">
        <w:rPr>
          <w:i/>
          <w:sz w:val="16"/>
          <w:szCs w:val="16"/>
        </w:rPr>
        <w:t>Job descriptions are not intended, and should not be construed to be all-inclusive lists of all responsibilities, skills, efforts or working conditions associated with a job. While this job description is intended to be an accurate reflection of the job requirements, management reserves the right to modify, add or remove duties from particular jobs and to assign other duties as necessary.</w:t>
      </w:r>
    </w:p>
    <w:p w14:paraId="7E9E36F0" w14:textId="77777777" w:rsidR="0096751D" w:rsidRPr="0003464C" w:rsidRDefault="0096751D" w:rsidP="0096751D">
      <w:pPr>
        <w:pStyle w:val="BlockText"/>
        <w:ind w:left="0" w:right="0"/>
        <w:rPr>
          <w:sz w:val="20"/>
        </w:rPr>
      </w:pPr>
    </w:p>
    <w:p w14:paraId="16AE89DB" w14:textId="77777777" w:rsidR="0096751D" w:rsidRPr="0003464C" w:rsidRDefault="0096751D" w:rsidP="0096751D">
      <w:pPr>
        <w:pStyle w:val="NoSpacing"/>
        <w:rPr>
          <w:rFonts w:ascii="Times New Roman" w:hAnsi="Times New Roman"/>
          <w:b/>
          <w:sz w:val="20"/>
          <w:szCs w:val="20"/>
        </w:rPr>
      </w:pPr>
      <w:r w:rsidRPr="0003464C">
        <w:rPr>
          <w:rFonts w:ascii="Times New Roman" w:hAnsi="Times New Roman"/>
          <w:b/>
        </w:rPr>
        <w:t>Equal Opportunity Employer M/F/D/V</w:t>
      </w:r>
    </w:p>
    <w:p w14:paraId="40EB42FE" w14:textId="77777777" w:rsidR="0096751D" w:rsidRPr="0003464C" w:rsidRDefault="0096751D" w:rsidP="0096751D">
      <w:pPr>
        <w:pStyle w:val="NoSpacing"/>
        <w:rPr>
          <w:rFonts w:ascii="Times New Roman" w:hAnsi="Times New Roman"/>
          <w:sz w:val="20"/>
          <w:szCs w:val="20"/>
        </w:rPr>
      </w:pPr>
    </w:p>
    <w:p w14:paraId="1C75D91A" w14:textId="77777777" w:rsidR="00477FF2" w:rsidRPr="0003464C" w:rsidRDefault="00477FF2" w:rsidP="0096751D">
      <w:pPr>
        <w:pStyle w:val="NoSpacing"/>
        <w:rPr>
          <w:rFonts w:ascii="Times New Roman" w:hAnsi="Times New Roman"/>
          <w:sz w:val="20"/>
          <w:szCs w:val="20"/>
        </w:rPr>
      </w:pPr>
    </w:p>
    <w:p w14:paraId="70167137" w14:textId="77777777" w:rsidR="00074536" w:rsidRPr="00007FD3" w:rsidRDefault="00074536" w:rsidP="00074536">
      <w:pPr>
        <w:pStyle w:val="NoSpacing"/>
        <w:rPr>
          <w:rFonts w:ascii="Times New Roman" w:hAnsi="Times New Roman"/>
        </w:rPr>
      </w:pPr>
      <w:r w:rsidRPr="00007FD3">
        <w:rPr>
          <w:rFonts w:ascii="Times New Roman" w:hAnsi="Times New Roman"/>
        </w:rPr>
        <w:t>This will acknowledge that I have received a copy of the job description for my position.</w:t>
      </w:r>
    </w:p>
    <w:p w14:paraId="280242B8" w14:textId="77777777" w:rsidR="00074536" w:rsidRPr="00007FD3" w:rsidRDefault="00074536" w:rsidP="00074536">
      <w:pPr>
        <w:pStyle w:val="NoSpacing"/>
        <w:rPr>
          <w:rFonts w:ascii="Times New Roman" w:hAnsi="Times New Roman"/>
        </w:rPr>
      </w:pPr>
    </w:p>
    <w:p w14:paraId="79C64A82" w14:textId="77777777" w:rsidR="00074536" w:rsidRDefault="00074536" w:rsidP="00074536">
      <w:pPr>
        <w:pStyle w:val="NoSpacing"/>
        <w:rPr>
          <w:rFonts w:ascii="Times New Roman" w:hAnsi="Times New Roman"/>
        </w:rPr>
      </w:pPr>
    </w:p>
    <w:p w14:paraId="472549DF" w14:textId="77777777" w:rsidR="00F93AF4" w:rsidRPr="00007FD3" w:rsidRDefault="00F93AF4" w:rsidP="00074536">
      <w:pPr>
        <w:pStyle w:val="NoSpacing"/>
        <w:rPr>
          <w:rFonts w:ascii="Times New Roman" w:hAnsi="Times New Roman"/>
        </w:rPr>
      </w:pPr>
    </w:p>
    <w:p w14:paraId="7C8FD889" w14:textId="77777777" w:rsidR="00074536" w:rsidRPr="00007FD3" w:rsidRDefault="00074536" w:rsidP="00074536">
      <w:pPr>
        <w:pStyle w:val="NoSpacing"/>
        <w:rPr>
          <w:rFonts w:ascii="Times New Roman" w:hAnsi="Times New Roman"/>
          <w:u w:val="single"/>
        </w:rPr>
      </w:pP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rPr>
        <w:tab/>
      </w:r>
      <w:r w:rsidRPr="00007FD3">
        <w:rPr>
          <w:rFonts w:ascii="Times New Roman" w:hAnsi="Times New Roman"/>
          <w:u w:val="single"/>
        </w:rPr>
        <w:tab/>
      </w:r>
      <w:r w:rsidRPr="00007FD3">
        <w:rPr>
          <w:rFonts w:ascii="Times New Roman" w:hAnsi="Times New Roman"/>
          <w:u w:val="single"/>
        </w:rPr>
        <w:tab/>
      </w:r>
      <w:r w:rsidRPr="00007FD3">
        <w:rPr>
          <w:rFonts w:ascii="Times New Roman" w:hAnsi="Times New Roman"/>
          <w:u w:val="single"/>
        </w:rPr>
        <w:tab/>
      </w:r>
    </w:p>
    <w:p w14:paraId="3572E885" w14:textId="77777777" w:rsidR="00074536" w:rsidRPr="00007FD3" w:rsidRDefault="00074536" w:rsidP="00074536">
      <w:pPr>
        <w:pStyle w:val="NoSpacing"/>
        <w:rPr>
          <w:rFonts w:ascii="Times New Roman" w:hAnsi="Times New Roman"/>
        </w:rPr>
      </w:pPr>
      <w:r w:rsidRPr="00007FD3">
        <w:rPr>
          <w:rFonts w:ascii="Times New Roman" w:hAnsi="Times New Roman"/>
        </w:rPr>
        <w:t xml:space="preserve">Print Name </w:t>
      </w:r>
      <w:r w:rsidRPr="00007FD3">
        <w:rPr>
          <w:rFonts w:ascii="Times New Roman" w:hAnsi="Times New Roman"/>
        </w:rPr>
        <w:tab/>
      </w:r>
      <w:r w:rsidRPr="00007FD3">
        <w:rPr>
          <w:rFonts w:ascii="Times New Roman" w:hAnsi="Times New Roman"/>
        </w:rPr>
        <w:tab/>
      </w:r>
      <w:r w:rsidRPr="00007FD3">
        <w:rPr>
          <w:rFonts w:ascii="Times New Roman" w:hAnsi="Times New Roman"/>
        </w:rPr>
        <w:tab/>
      </w:r>
      <w:r w:rsidRPr="00007FD3">
        <w:rPr>
          <w:rFonts w:ascii="Times New Roman" w:hAnsi="Times New Roman"/>
        </w:rPr>
        <w:tab/>
        <w:t>Employee Signature</w:t>
      </w:r>
      <w:r w:rsidRPr="00007FD3">
        <w:rPr>
          <w:rFonts w:ascii="Times New Roman" w:hAnsi="Times New Roman"/>
        </w:rPr>
        <w:tab/>
      </w:r>
      <w:r w:rsidRPr="00007FD3">
        <w:rPr>
          <w:rFonts w:ascii="Times New Roman" w:hAnsi="Times New Roman"/>
        </w:rPr>
        <w:tab/>
      </w:r>
      <w:r w:rsidRPr="00007FD3">
        <w:rPr>
          <w:rFonts w:ascii="Times New Roman" w:hAnsi="Times New Roman"/>
        </w:rPr>
        <w:tab/>
        <w:t xml:space="preserve"> Date</w:t>
      </w:r>
    </w:p>
    <w:p w14:paraId="144F0DC3" w14:textId="77777777" w:rsidR="00074536" w:rsidRPr="00007FD3" w:rsidRDefault="00074536" w:rsidP="00074536">
      <w:pPr>
        <w:pStyle w:val="NoSpacing"/>
        <w:rPr>
          <w:rFonts w:ascii="Times New Roman" w:hAnsi="Times New Roman"/>
        </w:rPr>
      </w:pPr>
    </w:p>
    <w:p w14:paraId="37CFA458" w14:textId="77777777" w:rsidR="0096751D" w:rsidRPr="0003464C" w:rsidRDefault="0096751D" w:rsidP="0096751D">
      <w:pPr>
        <w:pStyle w:val="NoSpacing"/>
        <w:rPr>
          <w:rFonts w:ascii="Times New Roman" w:hAnsi="Times New Roman"/>
        </w:rPr>
      </w:pPr>
    </w:p>
    <w:p w14:paraId="33E087C8" w14:textId="77777777" w:rsidR="00306C97" w:rsidRPr="0003464C" w:rsidRDefault="00306C97" w:rsidP="00477FF2">
      <w:pPr>
        <w:tabs>
          <w:tab w:val="left" w:pos="0"/>
        </w:tabs>
        <w:suppressAutoHyphens/>
        <w:rPr>
          <w:rFonts w:ascii="Times New Roman" w:hAnsi="Times New Roman"/>
        </w:rPr>
      </w:pPr>
    </w:p>
    <w:p w14:paraId="47C5C5E5" w14:textId="77777777" w:rsidR="00477FF2" w:rsidRDefault="006A3409" w:rsidP="00477FF2">
      <w:pPr>
        <w:tabs>
          <w:tab w:val="left" w:pos="0"/>
        </w:tabs>
        <w:suppressAutoHyphens/>
        <w:rPr>
          <w:rFonts w:ascii="Times New Roman" w:hAnsi="Times New Roman"/>
          <w:sz w:val="16"/>
          <w:szCs w:val="16"/>
        </w:rPr>
      </w:pPr>
      <w:r>
        <w:rPr>
          <w:rFonts w:ascii="Times New Roman" w:hAnsi="Times New Roman"/>
          <w:sz w:val="16"/>
          <w:szCs w:val="16"/>
        </w:rPr>
        <w:t>7/2018</w:t>
      </w:r>
    </w:p>
    <w:p w14:paraId="0945AB8D" w14:textId="77777777" w:rsidR="00B4367C" w:rsidRDefault="00B4367C" w:rsidP="00477FF2">
      <w:pPr>
        <w:tabs>
          <w:tab w:val="left" w:pos="0"/>
        </w:tabs>
        <w:suppressAutoHyphens/>
        <w:rPr>
          <w:rFonts w:ascii="Times New Roman" w:hAnsi="Times New Roman"/>
          <w:sz w:val="16"/>
          <w:szCs w:val="16"/>
        </w:rPr>
      </w:pPr>
    </w:p>
    <w:p w14:paraId="50D2ED07" w14:textId="77777777" w:rsidR="00B4367C" w:rsidRPr="0003464C" w:rsidRDefault="00B4367C" w:rsidP="00477FF2">
      <w:pPr>
        <w:tabs>
          <w:tab w:val="left" w:pos="0"/>
        </w:tabs>
        <w:suppressAutoHyphens/>
        <w:rPr>
          <w:rFonts w:ascii="Times New Roman" w:hAnsi="Times New Roman"/>
          <w:sz w:val="16"/>
          <w:szCs w:val="16"/>
        </w:rPr>
      </w:pPr>
    </w:p>
    <w:sectPr w:rsidR="00B4367C" w:rsidRPr="0003464C" w:rsidSect="00207A66">
      <w:headerReference w:type="even" r:id="rId8"/>
      <w:headerReference w:type="default" r:id="rId9"/>
      <w:footerReference w:type="even" r:id="rId10"/>
      <w:footerReference w:type="default" r:id="rId11"/>
      <w:endnotePr>
        <w:numFmt w:val="decimal"/>
      </w:endnotePr>
      <w:pgSz w:w="12240" w:h="15840"/>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F49F0" w14:textId="77777777" w:rsidR="00207A66" w:rsidRDefault="00207A66" w:rsidP="001C56BE">
      <w:r>
        <w:separator/>
      </w:r>
    </w:p>
  </w:endnote>
  <w:endnote w:type="continuationSeparator" w:id="0">
    <w:p w14:paraId="085B64A4" w14:textId="77777777" w:rsidR="00207A66" w:rsidRDefault="00207A66" w:rsidP="001C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F58E" w14:textId="77777777" w:rsidR="00207A66" w:rsidRDefault="00207A66">
    <w:pPr>
      <w:pStyle w:val="Footer"/>
      <w:jc w:val="right"/>
    </w:pPr>
    <w:r>
      <w:fldChar w:fldCharType="begin"/>
    </w:r>
    <w:r>
      <w:instrText xml:space="preserve"> PAGE   \* MERGEFORMAT </w:instrText>
    </w:r>
    <w:r>
      <w:fldChar w:fldCharType="separate"/>
    </w:r>
    <w:r>
      <w:rPr>
        <w:noProof/>
      </w:rPr>
      <w:t>2</w:t>
    </w:r>
    <w:r>
      <w:fldChar w:fldCharType="end"/>
    </w:r>
  </w:p>
  <w:p w14:paraId="2B790B20" w14:textId="77777777" w:rsidR="00207A66" w:rsidRDefault="0020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6976" w14:textId="77777777" w:rsidR="00207A66" w:rsidRDefault="00207A66">
    <w:pPr>
      <w:pStyle w:val="Footer"/>
      <w:jc w:val="right"/>
    </w:pPr>
  </w:p>
  <w:p w14:paraId="4C91A0AB" w14:textId="77777777" w:rsidR="00207A66" w:rsidRDefault="00207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0F40D" w14:textId="77777777" w:rsidR="00207A66" w:rsidRDefault="00207A66" w:rsidP="001C56BE">
      <w:r>
        <w:separator/>
      </w:r>
    </w:p>
  </w:footnote>
  <w:footnote w:type="continuationSeparator" w:id="0">
    <w:p w14:paraId="06BBC30D" w14:textId="77777777" w:rsidR="00207A66" w:rsidRDefault="00207A66" w:rsidP="001C5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2C57" w14:textId="77777777" w:rsidR="00207A66" w:rsidRPr="00771780" w:rsidRDefault="00207A66" w:rsidP="00207A66">
    <w:pPr>
      <w:pStyle w:val="Header"/>
      <w:jc w:val="center"/>
      <w:rPr>
        <w:rFonts w:ascii="Cambria" w:hAnsi="Cambria"/>
        <w:b/>
        <w:sz w:val="32"/>
        <w:szCs w:val="32"/>
      </w:rPr>
    </w:pPr>
    <w:r w:rsidRPr="00771780">
      <w:rPr>
        <w:rFonts w:ascii="Cambria" w:hAnsi="Cambria"/>
        <w:b/>
        <w:sz w:val="32"/>
        <w:szCs w:val="32"/>
      </w:rPr>
      <w:t>Lawrence Hall Youth Services</w:t>
    </w:r>
  </w:p>
  <w:p w14:paraId="707CBAFD" w14:textId="77777777" w:rsidR="00207A66" w:rsidRDefault="0020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EB9D" w14:textId="77777777" w:rsidR="00207A66" w:rsidRPr="00074536" w:rsidRDefault="00207A66" w:rsidP="00207A66">
    <w:pPr>
      <w:pStyle w:val="Header"/>
      <w:jc w:val="center"/>
      <w:rPr>
        <w:rFonts w:ascii="Times New Roman" w:hAnsi="Times New Roman"/>
        <w:b/>
        <w:spacing w:val="80"/>
        <w:sz w:val="28"/>
        <w:szCs w:val="28"/>
      </w:rPr>
    </w:pPr>
    <w:r w:rsidRPr="00074536">
      <w:rPr>
        <w:rFonts w:ascii="Times New Roman" w:hAnsi="Times New Roman"/>
        <w:b/>
        <w:spacing w:val="80"/>
        <w:sz w:val="28"/>
        <w:szCs w:val="28"/>
      </w:rPr>
      <w:t>Lawrence Hall</w:t>
    </w:r>
  </w:p>
  <w:p w14:paraId="159FAE32" w14:textId="77777777" w:rsidR="00207A66" w:rsidRDefault="00207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04D9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E422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FC37A9"/>
    <w:multiLevelType w:val="hybridMultilevel"/>
    <w:tmpl w:val="FD7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F2A8D"/>
    <w:multiLevelType w:val="hybridMultilevel"/>
    <w:tmpl w:val="5E7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2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347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C41571"/>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A860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476C78"/>
    <w:multiLevelType w:val="hybridMultilevel"/>
    <w:tmpl w:val="0018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895FFF"/>
    <w:multiLevelType w:val="hybridMultilevel"/>
    <w:tmpl w:val="18FA8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D6A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
  </w:num>
  <w:num w:numId="4">
    <w:abstractNumId w:val="10"/>
  </w:num>
  <w:num w:numId="5">
    <w:abstractNumId w:val="7"/>
  </w:num>
  <w:num w:numId="6">
    <w:abstractNumId w:val="0"/>
  </w:num>
  <w:num w:numId="7">
    <w:abstractNumId w:val="4"/>
  </w:num>
  <w:num w:numId="8">
    <w:abstractNumId w:val="2"/>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1D"/>
    <w:rsid w:val="0000753B"/>
    <w:rsid w:val="00026930"/>
    <w:rsid w:val="0003464C"/>
    <w:rsid w:val="00051DEE"/>
    <w:rsid w:val="00074536"/>
    <w:rsid w:val="00096C1A"/>
    <w:rsid w:val="00097134"/>
    <w:rsid w:val="00146224"/>
    <w:rsid w:val="0015533D"/>
    <w:rsid w:val="001C56BE"/>
    <w:rsid w:val="00207A66"/>
    <w:rsid w:val="00306C97"/>
    <w:rsid w:val="003C736A"/>
    <w:rsid w:val="00426EC5"/>
    <w:rsid w:val="00477FF2"/>
    <w:rsid w:val="004C5283"/>
    <w:rsid w:val="00544841"/>
    <w:rsid w:val="00554E6F"/>
    <w:rsid w:val="0057515A"/>
    <w:rsid w:val="006A3409"/>
    <w:rsid w:val="00723D7C"/>
    <w:rsid w:val="007B452F"/>
    <w:rsid w:val="008E6931"/>
    <w:rsid w:val="0096751D"/>
    <w:rsid w:val="009D14B5"/>
    <w:rsid w:val="00B07E89"/>
    <w:rsid w:val="00B4367C"/>
    <w:rsid w:val="00BF06BF"/>
    <w:rsid w:val="00BF5927"/>
    <w:rsid w:val="00C37869"/>
    <w:rsid w:val="00CC6453"/>
    <w:rsid w:val="00D04EB5"/>
    <w:rsid w:val="00D836BF"/>
    <w:rsid w:val="00DA387F"/>
    <w:rsid w:val="00E00C0E"/>
    <w:rsid w:val="00EB28FA"/>
    <w:rsid w:val="00F34CAD"/>
    <w:rsid w:val="00F37F8C"/>
    <w:rsid w:val="00F93AF4"/>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9043"/>
  <w15:docId w15:val="{B12CEDE1-96E9-46D2-A6DE-6F64B748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1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6751D"/>
    <w:pPr>
      <w:tabs>
        <w:tab w:val="left" w:pos="-1440"/>
        <w:tab w:val="left" w:pos="-720"/>
      </w:tabs>
      <w:suppressAutoHyphens/>
      <w:spacing w:line="300" w:lineRule="auto"/>
      <w:ind w:left="2880" w:right="2880"/>
      <w:jc w:val="both"/>
    </w:pPr>
    <w:rPr>
      <w:rFonts w:ascii="Times New Roman" w:hAnsi="Times New Roman"/>
      <w:spacing w:val="-1"/>
      <w:sz w:val="14"/>
    </w:rPr>
  </w:style>
  <w:style w:type="paragraph" w:styleId="Subtitle">
    <w:name w:val="Subtitle"/>
    <w:basedOn w:val="Normal"/>
    <w:link w:val="SubtitleChar"/>
    <w:qFormat/>
    <w:rsid w:val="0096751D"/>
    <w:pPr>
      <w:jc w:val="center"/>
    </w:pPr>
    <w:rPr>
      <w:rFonts w:ascii="Times New Roman" w:hAnsi="Times New Roman"/>
      <w:sz w:val="40"/>
    </w:rPr>
  </w:style>
  <w:style w:type="character" w:customStyle="1" w:styleId="SubtitleChar">
    <w:name w:val="Subtitle Char"/>
    <w:basedOn w:val="DefaultParagraphFont"/>
    <w:link w:val="Subtitle"/>
    <w:rsid w:val="0096751D"/>
    <w:rPr>
      <w:rFonts w:ascii="Times New Roman" w:eastAsia="Times New Roman" w:hAnsi="Times New Roman" w:cs="Times New Roman"/>
      <w:sz w:val="40"/>
      <w:szCs w:val="20"/>
    </w:rPr>
  </w:style>
  <w:style w:type="paragraph" w:styleId="Header">
    <w:name w:val="header"/>
    <w:basedOn w:val="Normal"/>
    <w:link w:val="HeaderChar"/>
    <w:uiPriority w:val="99"/>
    <w:rsid w:val="0096751D"/>
    <w:pPr>
      <w:tabs>
        <w:tab w:val="center" w:pos="4680"/>
        <w:tab w:val="right" w:pos="9360"/>
      </w:tabs>
    </w:pPr>
  </w:style>
  <w:style w:type="character" w:customStyle="1" w:styleId="HeaderChar">
    <w:name w:val="Header Char"/>
    <w:basedOn w:val="DefaultParagraphFont"/>
    <w:link w:val="Header"/>
    <w:uiPriority w:val="99"/>
    <w:rsid w:val="0096751D"/>
    <w:rPr>
      <w:rFonts w:ascii="Courier" w:eastAsia="Times New Roman" w:hAnsi="Courier" w:cs="Times New Roman"/>
      <w:sz w:val="24"/>
      <w:szCs w:val="20"/>
    </w:rPr>
  </w:style>
  <w:style w:type="paragraph" w:styleId="Footer">
    <w:name w:val="footer"/>
    <w:basedOn w:val="Normal"/>
    <w:link w:val="FooterChar"/>
    <w:uiPriority w:val="99"/>
    <w:rsid w:val="0096751D"/>
    <w:pPr>
      <w:tabs>
        <w:tab w:val="center" w:pos="4680"/>
        <w:tab w:val="right" w:pos="9360"/>
      </w:tabs>
    </w:pPr>
  </w:style>
  <w:style w:type="character" w:customStyle="1" w:styleId="FooterChar">
    <w:name w:val="Footer Char"/>
    <w:basedOn w:val="DefaultParagraphFont"/>
    <w:link w:val="Footer"/>
    <w:uiPriority w:val="99"/>
    <w:rsid w:val="0096751D"/>
    <w:rPr>
      <w:rFonts w:ascii="Courier" w:eastAsia="Times New Roman" w:hAnsi="Courier" w:cs="Times New Roman"/>
      <w:sz w:val="24"/>
      <w:szCs w:val="20"/>
    </w:rPr>
  </w:style>
  <w:style w:type="paragraph" w:styleId="NoSpacing">
    <w:name w:val="No Spacing"/>
    <w:uiPriority w:val="1"/>
    <w:qFormat/>
    <w:rsid w:val="0096751D"/>
    <w:pPr>
      <w:spacing w:after="0" w:line="240" w:lineRule="auto"/>
    </w:pPr>
    <w:rPr>
      <w:rFonts w:ascii="Calibri" w:eastAsia="Calibri" w:hAnsi="Calibri" w:cs="Times New Roman"/>
    </w:rPr>
  </w:style>
  <w:style w:type="paragraph" w:styleId="ListParagraph">
    <w:name w:val="List Paragraph"/>
    <w:basedOn w:val="Normal"/>
    <w:uiPriority w:val="34"/>
    <w:qFormat/>
    <w:rsid w:val="0096751D"/>
    <w:pPr>
      <w:ind w:left="720"/>
      <w:contextualSpacing/>
    </w:pPr>
  </w:style>
  <w:style w:type="paragraph" w:styleId="BalloonText">
    <w:name w:val="Balloon Text"/>
    <w:basedOn w:val="Normal"/>
    <w:link w:val="BalloonTextChar"/>
    <w:uiPriority w:val="99"/>
    <w:semiHidden/>
    <w:unhideWhenUsed/>
    <w:rsid w:val="00F34CAD"/>
    <w:rPr>
      <w:rFonts w:ascii="Tahoma" w:hAnsi="Tahoma" w:cs="Tahoma"/>
      <w:sz w:val="16"/>
      <w:szCs w:val="16"/>
    </w:rPr>
  </w:style>
  <w:style w:type="character" w:customStyle="1" w:styleId="BalloonTextChar">
    <w:name w:val="Balloon Text Char"/>
    <w:basedOn w:val="DefaultParagraphFont"/>
    <w:link w:val="BalloonText"/>
    <w:uiPriority w:val="99"/>
    <w:semiHidden/>
    <w:rsid w:val="00F34C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Lawrence Hall Youth Services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stowns</dc:creator>
  <cp:lastModifiedBy>Jennifer Jones</cp:lastModifiedBy>
  <cp:revision>2</cp:revision>
  <cp:lastPrinted>2019-05-29T17:42:00Z</cp:lastPrinted>
  <dcterms:created xsi:type="dcterms:W3CDTF">2021-04-12T19:50:00Z</dcterms:created>
  <dcterms:modified xsi:type="dcterms:W3CDTF">2021-04-12T19:50:00Z</dcterms:modified>
</cp:coreProperties>
</file>